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98B" w:rsidRPr="004173E2" w:rsidRDefault="0094798B" w:rsidP="0094798B">
      <w:pPr>
        <w:pStyle w:val="Sinespaciado"/>
        <w:jc w:val="right"/>
        <w:rPr>
          <w:rStyle w:val="apple-converted-space"/>
          <w:rFonts w:ascii="Arial" w:hAnsi="Arial"/>
          <w:color w:val="auto"/>
          <w:sz w:val="20"/>
          <w:szCs w:val="20"/>
          <w:lang w:eastAsia="es-ES"/>
        </w:rPr>
      </w:pPr>
      <w:r w:rsidRPr="004173E2">
        <w:rPr>
          <w:rStyle w:val="apple-converted-space"/>
          <w:rFonts w:ascii="Arial" w:hAnsi="Arial"/>
          <w:color w:val="auto"/>
          <w:sz w:val="20"/>
          <w:szCs w:val="20"/>
          <w:lang w:eastAsia="es-ES"/>
        </w:rPr>
        <w:t>Boletín Informativo No.</w:t>
      </w:r>
      <w:r w:rsidR="00115370">
        <w:rPr>
          <w:rStyle w:val="apple-converted-space"/>
          <w:rFonts w:ascii="Arial" w:hAnsi="Arial"/>
          <w:color w:val="auto"/>
          <w:sz w:val="20"/>
          <w:szCs w:val="20"/>
          <w:lang w:eastAsia="es-ES"/>
        </w:rPr>
        <w:t xml:space="preserve"> 19</w:t>
      </w:r>
    </w:p>
    <w:p w:rsidR="0094798B" w:rsidRPr="004173E2" w:rsidRDefault="00302DFC" w:rsidP="0094798B">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Víctor Rivera</w:t>
      </w:r>
    </w:p>
    <w:p w:rsidR="0094798B" w:rsidRPr="004173E2" w:rsidRDefault="00302DFC" w:rsidP="0094798B">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Viernes</w:t>
      </w:r>
      <w:r w:rsidR="000879B8">
        <w:rPr>
          <w:rStyle w:val="apple-converted-space"/>
          <w:rFonts w:ascii="Arial" w:hAnsi="Arial"/>
          <w:color w:val="auto"/>
          <w:sz w:val="20"/>
          <w:szCs w:val="20"/>
          <w:lang w:eastAsia="es-ES"/>
        </w:rPr>
        <w:t xml:space="preserve"> </w:t>
      </w:r>
      <w:r>
        <w:rPr>
          <w:rStyle w:val="apple-converted-space"/>
          <w:rFonts w:ascii="Arial" w:hAnsi="Arial"/>
          <w:color w:val="auto"/>
          <w:sz w:val="20"/>
          <w:szCs w:val="20"/>
          <w:lang w:eastAsia="es-ES"/>
        </w:rPr>
        <w:t>20</w:t>
      </w:r>
      <w:r w:rsidR="00F15B15">
        <w:rPr>
          <w:rStyle w:val="apple-converted-space"/>
          <w:rFonts w:ascii="Arial" w:hAnsi="Arial"/>
          <w:color w:val="auto"/>
          <w:sz w:val="20"/>
          <w:szCs w:val="20"/>
          <w:lang w:eastAsia="es-ES"/>
        </w:rPr>
        <w:t xml:space="preserve"> de</w:t>
      </w:r>
      <w:r w:rsidR="003B4FC7">
        <w:rPr>
          <w:rStyle w:val="apple-converted-space"/>
          <w:rFonts w:ascii="Arial" w:hAnsi="Arial"/>
          <w:color w:val="auto"/>
          <w:sz w:val="20"/>
          <w:szCs w:val="20"/>
          <w:lang w:eastAsia="es-ES"/>
        </w:rPr>
        <w:t xml:space="preserve"> enero</w:t>
      </w:r>
      <w:r w:rsidR="00685332">
        <w:rPr>
          <w:rStyle w:val="apple-converted-space"/>
          <w:rFonts w:ascii="Arial" w:hAnsi="Arial"/>
          <w:color w:val="auto"/>
          <w:sz w:val="20"/>
          <w:szCs w:val="20"/>
          <w:lang w:eastAsia="es-ES"/>
        </w:rPr>
        <w:t xml:space="preserve"> de 20</w:t>
      </w:r>
      <w:r w:rsidR="00B82AD5">
        <w:rPr>
          <w:rStyle w:val="apple-converted-space"/>
          <w:rFonts w:ascii="Arial" w:hAnsi="Arial"/>
          <w:color w:val="auto"/>
          <w:sz w:val="20"/>
          <w:szCs w:val="20"/>
          <w:lang w:eastAsia="es-ES"/>
        </w:rPr>
        <w:t>2</w:t>
      </w:r>
      <w:r w:rsidR="003B4FC7">
        <w:rPr>
          <w:rStyle w:val="apple-converted-space"/>
          <w:rFonts w:ascii="Arial" w:hAnsi="Arial"/>
          <w:color w:val="auto"/>
          <w:sz w:val="20"/>
          <w:szCs w:val="20"/>
          <w:lang w:eastAsia="es-ES"/>
        </w:rPr>
        <w:t>3</w:t>
      </w:r>
    </w:p>
    <w:p w:rsidR="0094798B" w:rsidRPr="004173E2" w:rsidRDefault="00A7105B" w:rsidP="0094798B">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Guadalajara</w:t>
      </w:r>
      <w:r w:rsidR="0094798B" w:rsidRPr="004173E2">
        <w:rPr>
          <w:rStyle w:val="apple-converted-space"/>
          <w:rFonts w:ascii="Arial" w:hAnsi="Arial"/>
          <w:color w:val="auto"/>
          <w:sz w:val="20"/>
          <w:szCs w:val="20"/>
          <w:lang w:eastAsia="es-ES"/>
        </w:rPr>
        <w:t>, Jalisco</w:t>
      </w:r>
    </w:p>
    <w:p w:rsidR="0094798B" w:rsidRPr="00472A3F" w:rsidRDefault="0094798B" w:rsidP="0094798B">
      <w:pPr>
        <w:pStyle w:val="Sinespaciado"/>
        <w:jc w:val="right"/>
        <w:rPr>
          <w:rFonts w:ascii="Arial" w:hAnsi="Arial"/>
          <w:color w:val="auto"/>
          <w:sz w:val="20"/>
          <w:szCs w:val="20"/>
          <w:lang w:eastAsia="es-ES"/>
        </w:rPr>
      </w:pPr>
      <w:r w:rsidRPr="004173E2">
        <w:rPr>
          <w:rStyle w:val="apple-converted-space"/>
          <w:rFonts w:ascii="Arial" w:hAnsi="Arial"/>
          <w:color w:val="auto"/>
          <w:sz w:val="20"/>
          <w:szCs w:val="20"/>
          <w:lang w:eastAsia="es-ES"/>
        </w:rPr>
        <w:t>Fotografía:</w:t>
      </w:r>
      <w:r w:rsidR="00115370">
        <w:rPr>
          <w:rStyle w:val="apple-converted-space"/>
          <w:rFonts w:ascii="Arial" w:hAnsi="Arial"/>
          <w:color w:val="auto"/>
          <w:sz w:val="20"/>
          <w:szCs w:val="20"/>
          <w:lang w:eastAsia="es-ES"/>
        </w:rPr>
        <w:t xml:space="preserve"> </w:t>
      </w:r>
      <w:proofErr w:type="spellStart"/>
      <w:r w:rsidR="00115370">
        <w:rPr>
          <w:rStyle w:val="apple-converted-space"/>
          <w:rFonts w:ascii="Arial" w:hAnsi="Arial"/>
          <w:color w:val="auto"/>
          <w:sz w:val="20"/>
          <w:szCs w:val="20"/>
          <w:lang w:eastAsia="es-ES"/>
        </w:rPr>
        <w:t>Jonatan</w:t>
      </w:r>
      <w:proofErr w:type="spellEnd"/>
      <w:r w:rsidR="00115370">
        <w:rPr>
          <w:rStyle w:val="apple-converted-space"/>
          <w:rFonts w:ascii="Arial" w:hAnsi="Arial"/>
          <w:color w:val="auto"/>
          <w:sz w:val="20"/>
          <w:szCs w:val="20"/>
          <w:lang w:eastAsia="es-ES"/>
        </w:rPr>
        <w:t xml:space="preserve"> Orozco</w:t>
      </w:r>
    </w:p>
    <w:p w:rsidR="0094798B" w:rsidRDefault="0094798B" w:rsidP="0094798B">
      <w:pPr>
        <w:pStyle w:val="Cuerpo"/>
        <w:spacing w:line="360" w:lineRule="auto"/>
        <w:jc w:val="center"/>
        <w:rPr>
          <w:rFonts w:ascii="Arial" w:hAnsi="Arial" w:cs="Arial"/>
          <w:b/>
        </w:rPr>
      </w:pPr>
    </w:p>
    <w:p w:rsidR="00330763" w:rsidRDefault="001F5423" w:rsidP="0094798B">
      <w:pPr>
        <w:pStyle w:val="Cuerpo"/>
        <w:spacing w:line="360" w:lineRule="auto"/>
        <w:jc w:val="center"/>
        <w:rPr>
          <w:rFonts w:ascii="Arial" w:hAnsi="Arial" w:cs="Arial"/>
          <w:b/>
        </w:rPr>
      </w:pPr>
      <w:r>
        <w:rPr>
          <w:rFonts w:ascii="Arial" w:hAnsi="Arial" w:cs="Arial"/>
          <w:b/>
        </w:rPr>
        <w:t>En</w:t>
      </w:r>
      <w:r w:rsidR="00302DFC">
        <w:rPr>
          <w:rFonts w:ascii="Arial" w:hAnsi="Arial" w:cs="Arial"/>
          <w:b/>
        </w:rPr>
        <w:t xml:space="preserve"> febrero se podrán hacer los registros para contender en el Concurso Estatal de Cortometrajes Jalisco 2023</w:t>
      </w:r>
    </w:p>
    <w:p w:rsidR="0094798B" w:rsidRPr="00330763" w:rsidRDefault="00302DFC" w:rsidP="0094798B">
      <w:pPr>
        <w:pStyle w:val="Cuerpo"/>
        <w:spacing w:line="360" w:lineRule="auto"/>
        <w:jc w:val="center"/>
        <w:rPr>
          <w:rFonts w:ascii="Arial" w:hAnsi="Arial" w:cs="Arial"/>
          <w:lang w:val="es-MX"/>
        </w:rPr>
      </w:pPr>
      <w:r>
        <w:rPr>
          <w:rFonts w:ascii="Arial" w:hAnsi="Arial" w:cs="Arial"/>
        </w:rPr>
        <w:t>La Muestra de Cortometrajes será para los últimos días de mayo</w:t>
      </w:r>
    </w:p>
    <w:p w:rsidR="0094798B" w:rsidRDefault="0094798B" w:rsidP="00C70779">
      <w:pPr>
        <w:pStyle w:val="Cuerpo"/>
        <w:spacing w:line="360" w:lineRule="auto"/>
        <w:jc w:val="both"/>
        <w:rPr>
          <w:rFonts w:ascii="Arial" w:hAnsi="Arial" w:cs="Arial"/>
        </w:rPr>
      </w:pPr>
    </w:p>
    <w:p w:rsidR="00330763" w:rsidRPr="00330763" w:rsidRDefault="0035006E" w:rsidP="00330763">
      <w:pPr>
        <w:pStyle w:val="Cuerpo"/>
        <w:spacing w:line="360" w:lineRule="auto"/>
        <w:jc w:val="both"/>
        <w:rPr>
          <w:rFonts w:ascii="Arial" w:hAnsi="Arial" w:cs="Arial"/>
        </w:rPr>
      </w:pPr>
      <w:r>
        <w:rPr>
          <w:rFonts w:ascii="Arial" w:hAnsi="Arial" w:cs="Arial"/>
        </w:rPr>
        <w:t xml:space="preserve">De la mano del Departamento </w:t>
      </w:r>
      <w:r w:rsidR="00255100">
        <w:rPr>
          <w:rFonts w:ascii="Arial" w:hAnsi="Arial" w:cs="Arial"/>
        </w:rPr>
        <w:t>de Imagen y Sonido (DIS) y la Cineteca FICG</w:t>
      </w:r>
      <w:r w:rsidR="00302DFC">
        <w:rPr>
          <w:rFonts w:ascii="Arial" w:hAnsi="Arial" w:cs="Arial"/>
        </w:rPr>
        <w:t>;</w:t>
      </w:r>
      <w:r w:rsidR="00255100">
        <w:rPr>
          <w:rFonts w:ascii="Arial" w:hAnsi="Arial" w:cs="Arial"/>
        </w:rPr>
        <w:t xml:space="preserve"> el Sistema de Educación Media Superior (SEMS) de la Universidad de Guadalajara (</w:t>
      </w:r>
      <w:proofErr w:type="spellStart"/>
      <w:r w:rsidR="00255100">
        <w:rPr>
          <w:rFonts w:ascii="Arial" w:hAnsi="Arial" w:cs="Arial"/>
        </w:rPr>
        <w:t>UdeG</w:t>
      </w:r>
      <w:proofErr w:type="spellEnd"/>
      <w:r w:rsidR="00255100">
        <w:rPr>
          <w:rFonts w:ascii="Arial" w:hAnsi="Arial" w:cs="Arial"/>
        </w:rPr>
        <w:t>) ha consolidado una competencia que estimula y contribuye al desarrollo de pensamiento creativo, crítico y reflexivo: el Concurso Estatal de Cortometraje Jalisco. Este 2023, el SEMS ha publicado la convocatoria para las y los estudiantes de bachillerato del estado.</w:t>
      </w:r>
    </w:p>
    <w:p w:rsidR="00330763" w:rsidRPr="00330763" w:rsidRDefault="00330763" w:rsidP="00330763">
      <w:pPr>
        <w:pStyle w:val="Cuerpo"/>
        <w:spacing w:line="360" w:lineRule="auto"/>
        <w:jc w:val="both"/>
        <w:rPr>
          <w:rFonts w:ascii="Arial" w:hAnsi="Arial" w:cs="Arial"/>
        </w:rPr>
      </w:pPr>
      <w:r w:rsidRPr="00330763">
        <w:rPr>
          <w:rFonts w:ascii="Arial" w:hAnsi="Arial" w:cs="Arial"/>
        </w:rPr>
        <w:t xml:space="preserve"> </w:t>
      </w:r>
    </w:p>
    <w:p w:rsidR="00783F61" w:rsidRDefault="00255100" w:rsidP="00783F61">
      <w:pPr>
        <w:pStyle w:val="Cuerpo"/>
        <w:spacing w:line="360" w:lineRule="auto"/>
        <w:jc w:val="both"/>
        <w:rPr>
          <w:rFonts w:ascii="Arial" w:hAnsi="Arial" w:cs="Arial"/>
        </w:rPr>
      </w:pPr>
      <w:r>
        <w:rPr>
          <w:rFonts w:ascii="Arial" w:hAnsi="Arial" w:cs="Arial"/>
        </w:rPr>
        <w:t xml:space="preserve">La licenciada Lilia Mendoza </w:t>
      </w:r>
      <w:proofErr w:type="spellStart"/>
      <w:r>
        <w:rPr>
          <w:rFonts w:ascii="Arial" w:hAnsi="Arial" w:cs="Arial"/>
        </w:rPr>
        <w:t>Roaf</w:t>
      </w:r>
      <w:proofErr w:type="spellEnd"/>
      <w:r>
        <w:rPr>
          <w:rFonts w:ascii="Arial" w:hAnsi="Arial" w:cs="Arial"/>
        </w:rPr>
        <w:t xml:space="preserve">, </w:t>
      </w:r>
      <w:r w:rsidR="00CF4A0C">
        <w:rPr>
          <w:rFonts w:ascii="Arial" w:hAnsi="Arial" w:cs="Arial"/>
        </w:rPr>
        <w:t>coordinadora de Difusión y Extensión del Sistema, aseveró que el hecho de que alumnos de preparatoria dediquen tiempo y esfuerzo en la elaboración de una pieza audiovisual también les permite el desarrollo de un</w:t>
      </w:r>
      <w:r w:rsidR="00783F61" w:rsidRPr="00783F61">
        <w:rPr>
          <w:rFonts w:ascii="Arial" w:hAnsi="Arial" w:cs="Arial"/>
        </w:rPr>
        <w:t xml:space="preserve"> pensamiento abstracto, </w:t>
      </w:r>
      <w:r w:rsidR="00CF4A0C">
        <w:rPr>
          <w:rFonts w:ascii="Arial" w:hAnsi="Arial" w:cs="Arial"/>
        </w:rPr>
        <w:t>“</w:t>
      </w:r>
      <w:r w:rsidR="00783F61" w:rsidRPr="00783F61">
        <w:rPr>
          <w:rFonts w:ascii="Arial" w:hAnsi="Arial" w:cs="Arial"/>
        </w:rPr>
        <w:t>ya que tiene</w:t>
      </w:r>
      <w:r w:rsidR="00302DFC">
        <w:rPr>
          <w:rFonts w:ascii="Arial" w:hAnsi="Arial" w:cs="Arial"/>
        </w:rPr>
        <w:t>n</w:t>
      </w:r>
      <w:r w:rsidR="00783F61" w:rsidRPr="00783F61">
        <w:rPr>
          <w:rFonts w:ascii="Arial" w:hAnsi="Arial" w:cs="Arial"/>
        </w:rPr>
        <w:t xml:space="preserve"> que traducir en imágenes en movimiento lo que</w:t>
      </w:r>
      <w:r w:rsidR="00302DFC">
        <w:rPr>
          <w:rFonts w:ascii="Arial" w:hAnsi="Arial" w:cs="Arial"/>
        </w:rPr>
        <w:t xml:space="preserve"> se</w:t>
      </w:r>
      <w:r w:rsidR="00783F61" w:rsidRPr="00783F61">
        <w:rPr>
          <w:rFonts w:ascii="Arial" w:hAnsi="Arial" w:cs="Arial"/>
        </w:rPr>
        <w:t xml:space="preserve"> desea contar</w:t>
      </w:r>
      <w:r w:rsidR="00CF4A0C">
        <w:rPr>
          <w:rFonts w:ascii="Arial" w:hAnsi="Arial" w:cs="Arial"/>
        </w:rPr>
        <w:t xml:space="preserve"> y </w:t>
      </w:r>
      <w:r w:rsidR="00302DFC">
        <w:rPr>
          <w:rFonts w:ascii="Arial" w:hAnsi="Arial" w:cs="Arial"/>
        </w:rPr>
        <w:t xml:space="preserve">para ello </w:t>
      </w:r>
      <w:r w:rsidR="00CF4A0C">
        <w:rPr>
          <w:rFonts w:ascii="Arial" w:hAnsi="Arial" w:cs="Arial"/>
        </w:rPr>
        <w:t>se</w:t>
      </w:r>
      <w:r w:rsidR="00783F61" w:rsidRPr="00783F61">
        <w:rPr>
          <w:rFonts w:ascii="Arial" w:hAnsi="Arial" w:cs="Arial"/>
        </w:rPr>
        <w:t xml:space="preserve"> emplea el lenguaje simbólico que está presente siempre en la creación artística, además se promueve el trabajo colaborativo y en equipo y en general favorece el desarrollo de habilidades socioemocionales</w:t>
      </w:r>
      <w:r w:rsidR="00CF4A0C">
        <w:rPr>
          <w:rFonts w:ascii="Arial" w:hAnsi="Arial" w:cs="Arial"/>
        </w:rPr>
        <w:t>”</w:t>
      </w:r>
      <w:r w:rsidR="00783F61" w:rsidRPr="00783F61">
        <w:rPr>
          <w:rFonts w:ascii="Arial" w:hAnsi="Arial" w:cs="Arial"/>
        </w:rPr>
        <w:t>.</w:t>
      </w:r>
    </w:p>
    <w:p w:rsidR="00CF4A0C" w:rsidRDefault="00CF4A0C" w:rsidP="00783F61">
      <w:pPr>
        <w:pStyle w:val="Cuerpo"/>
        <w:spacing w:line="360" w:lineRule="auto"/>
        <w:jc w:val="both"/>
        <w:rPr>
          <w:rFonts w:ascii="Arial" w:hAnsi="Arial" w:cs="Arial"/>
        </w:rPr>
      </w:pPr>
    </w:p>
    <w:p w:rsidR="00CF4A0C" w:rsidRPr="00783F61" w:rsidRDefault="00CF4A0C" w:rsidP="00783F61">
      <w:pPr>
        <w:pStyle w:val="Cuerpo"/>
        <w:spacing w:line="360" w:lineRule="auto"/>
        <w:jc w:val="both"/>
        <w:rPr>
          <w:rFonts w:ascii="Arial" w:hAnsi="Arial" w:cs="Arial"/>
        </w:rPr>
      </w:pPr>
      <w:r>
        <w:rPr>
          <w:rFonts w:ascii="Arial" w:hAnsi="Arial" w:cs="Arial"/>
        </w:rPr>
        <w:t xml:space="preserve">Año con año, las y los participantes han proyectado sus trabajos en pantallas como la del </w:t>
      </w:r>
      <w:proofErr w:type="spellStart"/>
      <w:r>
        <w:rPr>
          <w:rFonts w:ascii="Arial" w:hAnsi="Arial" w:cs="Arial"/>
        </w:rPr>
        <w:t>Cineforo</w:t>
      </w:r>
      <w:proofErr w:type="spellEnd"/>
      <w:r>
        <w:rPr>
          <w:rFonts w:ascii="Arial" w:hAnsi="Arial" w:cs="Arial"/>
        </w:rPr>
        <w:t xml:space="preserve"> FICG y recientemente en la Sala Guillermo del Toro en la Cineteca FICG, con producciones que abordan la esencia del ser humano, su individualismo, fenómenos sociales revisados desde la colectividad y su proyección cultural, hasta historias de amor y superación. La convocatoria de la competencia se circunscribe a las categorías de: animación, documental y ficción. </w:t>
      </w:r>
    </w:p>
    <w:p w:rsidR="00783F61" w:rsidRPr="00783F61" w:rsidRDefault="00783F61" w:rsidP="00783F61">
      <w:pPr>
        <w:pStyle w:val="Cuerpo"/>
        <w:spacing w:line="360" w:lineRule="auto"/>
        <w:jc w:val="both"/>
        <w:rPr>
          <w:rFonts w:ascii="Arial" w:hAnsi="Arial" w:cs="Arial"/>
        </w:rPr>
      </w:pPr>
    </w:p>
    <w:p w:rsidR="002937AA" w:rsidRDefault="00CF4A0C" w:rsidP="00783F61">
      <w:pPr>
        <w:pStyle w:val="Cuerpo"/>
        <w:spacing w:line="360" w:lineRule="auto"/>
        <w:jc w:val="both"/>
        <w:rPr>
          <w:rFonts w:ascii="Arial" w:hAnsi="Arial" w:cs="Arial"/>
        </w:rPr>
      </w:pPr>
      <w:r>
        <w:rPr>
          <w:rFonts w:ascii="Arial" w:hAnsi="Arial" w:cs="Arial"/>
        </w:rPr>
        <w:lastRenderedPageBreak/>
        <w:t xml:space="preserve">Mendoza </w:t>
      </w:r>
      <w:proofErr w:type="spellStart"/>
      <w:r>
        <w:rPr>
          <w:rFonts w:ascii="Arial" w:hAnsi="Arial" w:cs="Arial"/>
        </w:rPr>
        <w:t>Roaf</w:t>
      </w:r>
      <w:proofErr w:type="spellEnd"/>
      <w:r>
        <w:rPr>
          <w:rFonts w:ascii="Arial" w:hAnsi="Arial" w:cs="Arial"/>
        </w:rPr>
        <w:t xml:space="preserve"> comentó que el ser partícipe de esta edición hace que las y los jóvenes seleccionados para la </w:t>
      </w:r>
      <w:r w:rsidR="00302DFC">
        <w:rPr>
          <w:rFonts w:ascii="Arial" w:hAnsi="Arial" w:cs="Arial"/>
        </w:rPr>
        <w:t>Muestra Estatal de Cortometraje 2023</w:t>
      </w:r>
      <w:r>
        <w:rPr>
          <w:rFonts w:ascii="Arial" w:hAnsi="Arial" w:cs="Arial"/>
        </w:rPr>
        <w:t xml:space="preserve"> sean</w:t>
      </w:r>
      <w:r w:rsidR="00783F61" w:rsidRPr="00783F61">
        <w:rPr>
          <w:rFonts w:ascii="Arial" w:hAnsi="Arial" w:cs="Arial"/>
        </w:rPr>
        <w:t xml:space="preserve"> part</w:t>
      </w:r>
      <w:r>
        <w:rPr>
          <w:rFonts w:ascii="Arial" w:hAnsi="Arial" w:cs="Arial"/>
        </w:rPr>
        <w:t>ícipes</w:t>
      </w:r>
      <w:r w:rsidR="00783F61" w:rsidRPr="00783F61">
        <w:rPr>
          <w:rFonts w:ascii="Arial" w:hAnsi="Arial" w:cs="Arial"/>
        </w:rPr>
        <w:t xml:space="preserve"> </w:t>
      </w:r>
      <w:r w:rsidR="00302DFC">
        <w:rPr>
          <w:rFonts w:ascii="Arial" w:hAnsi="Arial" w:cs="Arial"/>
        </w:rPr>
        <w:t>de</w:t>
      </w:r>
      <w:r w:rsidR="00783F61" w:rsidRPr="00783F61">
        <w:rPr>
          <w:rFonts w:ascii="Arial" w:hAnsi="Arial" w:cs="Arial"/>
        </w:rPr>
        <w:t xml:space="preserve"> distintas actividades como</w:t>
      </w:r>
      <w:r>
        <w:rPr>
          <w:rFonts w:ascii="Arial" w:hAnsi="Arial" w:cs="Arial"/>
        </w:rPr>
        <w:t>:</w:t>
      </w:r>
      <w:r w:rsidR="00783F61" w:rsidRPr="00783F61">
        <w:rPr>
          <w:rFonts w:ascii="Arial" w:hAnsi="Arial" w:cs="Arial"/>
        </w:rPr>
        <w:t xml:space="preserve"> charlas con expertos</w:t>
      </w:r>
      <w:r>
        <w:rPr>
          <w:rFonts w:ascii="Arial" w:hAnsi="Arial" w:cs="Arial"/>
        </w:rPr>
        <w:t xml:space="preserve"> de la industria</w:t>
      </w:r>
      <w:r w:rsidR="00783F61" w:rsidRPr="00783F61">
        <w:rPr>
          <w:rFonts w:ascii="Arial" w:hAnsi="Arial" w:cs="Arial"/>
        </w:rPr>
        <w:t>, la proyección de sus cortometrajes en pantalla grande, la socialización entre pares y quienes resulten ganadores o ganadoras</w:t>
      </w:r>
      <w:r w:rsidR="00302DFC">
        <w:rPr>
          <w:rFonts w:ascii="Arial" w:hAnsi="Arial" w:cs="Arial"/>
        </w:rPr>
        <w:t>, así como</w:t>
      </w:r>
      <w:r>
        <w:rPr>
          <w:rFonts w:ascii="Arial" w:hAnsi="Arial" w:cs="Arial"/>
        </w:rPr>
        <w:t xml:space="preserve"> </w:t>
      </w:r>
      <w:r w:rsidR="00783F61" w:rsidRPr="00783F61">
        <w:rPr>
          <w:rFonts w:ascii="Arial" w:hAnsi="Arial" w:cs="Arial"/>
        </w:rPr>
        <w:t>la obtención de premios.</w:t>
      </w:r>
    </w:p>
    <w:p w:rsidR="00CF4A0C" w:rsidRDefault="00CF4A0C" w:rsidP="00783F61">
      <w:pPr>
        <w:pStyle w:val="Cuerpo"/>
        <w:spacing w:line="360" w:lineRule="auto"/>
        <w:jc w:val="both"/>
        <w:rPr>
          <w:rFonts w:ascii="Arial" w:hAnsi="Arial" w:cs="Arial"/>
        </w:rPr>
      </w:pPr>
    </w:p>
    <w:p w:rsidR="00CF4A0C" w:rsidRPr="00CF4A0C" w:rsidRDefault="00CF4A0C" w:rsidP="00783F61">
      <w:pPr>
        <w:pStyle w:val="Cuerpo"/>
        <w:spacing w:line="360" w:lineRule="auto"/>
        <w:jc w:val="both"/>
        <w:rPr>
          <w:rFonts w:ascii="Arial" w:hAnsi="Arial" w:cs="Arial"/>
          <w:lang w:val="es-MX"/>
        </w:rPr>
      </w:pPr>
      <w:r>
        <w:rPr>
          <w:rFonts w:ascii="Arial" w:hAnsi="Arial" w:cs="Arial"/>
        </w:rPr>
        <w:t>Para la inscripción al Concurso es necesario que se cuente con un correo de Gmail para llenar el formulario que se hará público del 6 al 13 de febrero en la siguiente liga</w:t>
      </w:r>
      <w:r w:rsidRPr="00CF4A0C">
        <w:rPr>
          <w:rFonts w:ascii="Arial" w:hAnsi="Arial" w:cs="Arial"/>
        </w:rPr>
        <w:t xml:space="preserve">: </w:t>
      </w:r>
      <w:hyperlink r:id="rId6" w:history="1">
        <w:r w:rsidRPr="00237BA9">
          <w:rPr>
            <w:rStyle w:val="Hipervnculo"/>
            <w:rFonts w:ascii="Arial" w:hAnsi="Arial" w:cs="Arial"/>
          </w:rPr>
          <w:t>https://forms.gle/n3WJAcywznxSeWVp6</w:t>
        </w:r>
      </w:hyperlink>
      <w:r>
        <w:rPr>
          <w:rFonts w:ascii="Arial" w:hAnsi="Arial" w:cs="Arial"/>
        </w:rPr>
        <w:t xml:space="preserve">; posteriormente se deberá dar seguimiento a lo que establece la convocatoria que se puede revisar íntegra en la página del SEMS, en el enlace: </w:t>
      </w:r>
      <w:hyperlink r:id="rId7" w:history="1">
        <w:r w:rsidRPr="00237BA9">
          <w:rPr>
            <w:rStyle w:val="Hipervnculo"/>
            <w:rFonts w:ascii="Arial" w:hAnsi="Arial" w:cs="Arial"/>
          </w:rPr>
          <w:t>https://bit.ly/3XNwNJN</w:t>
        </w:r>
      </w:hyperlink>
      <w:r>
        <w:rPr>
          <w:rFonts w:ascii="Arial" w:hAnsi="Arial" w:cs="Arial"/>
        </w:rPr>
        <w:t xml:space="preserve">. </w:t>
      </w:r>
    </w:p>
    <w:p w:rsidR="00783F61" w:rsidRDefault="00783F61" w:rsidP="00783F61">
      <w:pPr>
        <w:pStyle w:val="Cuerpo"/>
        <w:spacing w:line="360" w:lineRule="auto"/>
        <w:jc w:val="both"/>
        <w:rPr>
          <w:rFonts w:ascii="Arial" w:hAnsi="Arial" w:cs="Arial"/>
        </w:rPr>
      </w:pPr>
    </w:p>
    <w:p w:rsidR="00302DFC" w:rsidRDefault="00CF4A0C" w:rsidP="00783F61">
      <w:pPr>
        <w:pStyle w:val="Cuerpo"/>
        <w:spacing w:line="360" w:lineRule="auto"/>
        <w:jc w:val="both"/>
        <w:rPr>
          <w:rFonts w:ascii="Arial" w:hAnsi="Arial" w:cs="Arial"/>
          <w:lang w:val="es-MX"/>
        </w:rPr>
      </w:pPr>
      <w:r>
        <w:rPr>
          <w:rFonts w:ascii="Arial" w:hAnsi="Arial" w:cs="Arial"/>
          <w:lang w:val="es-MX"/>
        </w:rPr>
        <w:t>La Coordinadora de Extensión y Difusión del SEMS recomendó tomar en cuenta algunas particularidades para la elaboración del trabajo, entre las que destacó: la elección de la historia a contar, el equipo con el que se grabará</w:t>
      </w:r>
      <w:r w:rsidR="00302DFC">
        <w:rPr>
          <w:rFonts w:ascii="Arial" w:hAnsi="Arial" w:cs="Arial"/>
          <w:lang w:val="es-MX"/>
        </w:rPr>
        <w:t xml:space="preserve"> y sobre todo,</w:t>
      </w:r>
      <w:r>
        <w:rPr>
          <w:rFonts w:ascii="Arial" w:hAnsi="Arial" w:cs="Arial"/>
          <w:lang w:val="es-MX"/>
        </w:rPr>
        <w:t xml:space="preserve"> el cuidar el lenguaje cinematográfico</w:t>
      </w:r>
      <w:r w:rsidR="00302DFC">
        <w:rPr>
          <w:rFonts w:ascii="Arial" w:hAnsi="Arial" w:cs="Arial"/>
          <w:lang w:val="es-MX"/>
        </w:rPr>
        <w:t xml:space="preserve">; es de suma importancia destacar la narrativa visual. </w:t>
      </w:r>
    </w:p>
    <w:p w:rsidR="00302DFC" w:rsidRDefault="00302DFC" w:rsidP="00783F61">
      <w:pPr>
        <w:pStyle w:val="Cuerpo"/>
        <w:spacing w:line="360" w:lineRule="auto"/>
        <w:jc w:val="both"/>
        <w:rPr>
          <w:rFonts w:ascii="Arial" w:hAnsi="Arial" w:cs="Arial"/>
          <w:lang w:val="es-MX"/>
        </w:rPr>
      </w:pPr>
    </w:p>
    <w:p w:rsidR="00CF4A0C" w:rsidRDefault="00302DFC" w:rsidP="00783F61">
      <w:pPr>
        <w:pStyle w:val="Cuerpo"/>
        <w:spacing w:line="360" w:lineRule="auto"/>
        <w:jc w:val="both"/>
        <w:rPr>
          <w:rFonts w:ascii="Arial" w:hAnsi="Arial" w:cs="Arial"/>
          <w:lang w:val="es-MX"/>
        </w:rPr>
      </w:pPr>
      <w:r>
        <w:rPr>
          <w:rFonts w:ascii="Arial" w:hAnsi="Arial" w:cs="Arial"/>
          <w:lang w:val="es-MX"/>
        </w:rPr>
        <w:t>También, Mendoza Roaf comentó que, acorde con lo que participantes de ediciones anteriores han externado, la producción de los cortometrajes puede variar en tiempos, pero una media para que se pueda tener un recurso competente puede oscilar los dos meses.</w:t>
      </w:r>
    </w:p>
    <w:p w:rsidR="00783F61" w:rsidRPr="00783F61" w:rsidRDefault="00783F61" w:rsidP="00783F61">
      <w:pPr>
        <w:pStyle w:val="Cuerpo"/>
        <w:spacing w:line="360" w:lineRule="auto"/>
        <w:jc w:val="both"/>
        <w:rPr>
          <w:rFonts w:ascii="Arial" w:hAnsi="Arial" w:cs="Arial"/>
          <w:lang w:val="es-MX"/>
        </w:rPr>
      </w:pPr>
    </w:p>
    <w:p w:rsidR="00783F61" w:rsidRDefault="00302DFC" w:rsidP="00783F61">
      <w:pPr>
        <w:pStyle w:val="Cuerpo"/>
        <w:spacing w:line="360" w:lineRule="auto"/>
        <w:jc w:val="both"/>
        <w:rPr>
          <w:rFonts w:ascii="Arial" w:hAnsi="Arial" w:cs="Arial"/>
          <w:lang w:val="es-MX"/>
        </w:rPr>
      </w:pPr>
      <w:r>
        <w:rPr>
          <w:rFonts w:ascii="Arial" w:hAnsi="Arial" w:cs="Arial"/>
          <w:lang w:val="es-MX"/>
        </w:rPr>
        <w:t>“P</w:t>
      </w:r>
      <w:r w:rsidR="00783F61" w:rsidRPr="00783F61">
        <w:rPr>
          <w:rFonts w:ascii="Arial" w:hAnsi="Arial" w:cs="Arial"/>
          <w:lang w:val="es-MX"/>
        </w:rPr>
        <w:t xml:space="preserve">uede ayudarles el ver cortometrajes de otros autores, principalmente de directores o directoras reconocidos, ya que </w:t>
      </w:r>
      <w:r>
        <w:rPr>
          <w:rFonts w:ascii="Arial" w:hAnsi="Arial" w:cs="Arial"/>
          <w:lang w:val="es-MX"/>
        </w:rPr>
        <w:t xml:space="preserve">eso </w:t>
      </w:r>
      <w:r w:rsidR="00783F61" w:rsidRPr="00783F61">
        <w:rPr>
          <w:rFonts w:ascii="Arial" w:hAnsi="Arial" w:cs="Arial"/>
          <w:lang w:val="es-MX"/>
        </w:rPr>
        <w:t>les permite tener un referente del manejo del lenguaje audiovisual y las historias que cuentan. En el caso de quien le interese participar en la categoría de documental, debe ver documentales y observar cómo están estructurados</w:t>
      </w:r>
      <w:r>
        <w:rPr>
          <w:rFonts w:ascii="Arial" w:hAnsi="Arial" w:cs="Arial"/>
          <w:lang w:val="es-MX"/>
        </w:rPr>
        <w:t>”</w:t>
      </w:r>
      <w:r w:rsidR="00783F61" w:rsidRPr="00783F61">
        <w:rPr>
          <w:rFonts w:ascii="Arial" w:hAnsi="Arial" w:cs="Arial"/>
          <w:lang w:val="es-MX"/>
        </w:rPr>
        <w:t>.</w:t>
      </w:r>
    </w:p>
    <w:p w:rsidR="00783F61" w:rsidRDefault="00783F61" w:rsidP="00783F61">
      <w:pPr>
        <w:pStyle w:val="Cuerpo"/>
        <w:spacing w:line="360" w:lineRule="auto"/>
        <w:jc w:val="both"/>
        <w:rPr>
          <w:rFonts w:ascii="Arial" w:hAnsi="Arial" w:cs="Arial"/>
          <w:lang w:val="es-MX"/>
        </w:rPr>
      </w:pPr>
    </w:p>
    <w:p w:rsidR="00783F61" w:rsidRDefault="00302DFC" w:rsidP="00783F61">
      <w:pPr>
        <w:pStyle w:val="Cuerpo"/>
        <w:spacing w:line="360" w:lineRule="auto"/>
        <w:jc w:val="both"/>
        <w:rPr>
          <w:rFonts w:ascii="Arial" w:hAnsi="Arial" w:cs="Arial"/>
          <w:lang w:val="es-MX"/>
        </w:rPr>
      </w:pPr>
      <w:r>
        <w:rPr>
          <w:rFonts w:ascii="Arial" w:hAnsi="Arial" w:cs="Arial"/>
          <w:lang w:val="es-MX"/>
        </w:rPr>
        <w:t>Concluyó que para el SEMS, el poder ofrecer un Concurso de Cortometrajes s</w:t>
      </w:r>
      <w:r w:rsidR="00574B75" w:rsidRPr="00574B75">
        <w:rPr>
          <w:rFonts w:ascii="Arial" w:hAnsi="Arial" w:cs="Arial"/>
          <w:lang w:val="es-MX"/>
        </w:rPr>
        <w:t xml:space="preserve">ignifica </w:t>
      </w:r>
      <w:r>
        <w:rPr>
          <w:rFonts w:ascii="Arial" w:hAnsi="Arial" w:cs="Arial"/>
          <w:lang w:val="es-MX"/>
        </w:rPr>
        <w:t xml:space="preserve">la </w:t>
      </w:r>
      <w:r w:rsidR="00FF0317">
        <w:rPr>
          <w:rFonts w:ascii="Arial" w:hAnsi="Arial" w:cs="Arial"/>
          <w:lang w:val="es-MX"/>
        </w:rPr>
        <w:t>oportunidad</w:t>
      </w:r>
      <w:r>
        <w:rPr>
          <w:rFonts w:ascii="Arial" w:hAnsi="Arial" w:cs="Arial"/>
          <w:lang w:val="es-MX"/>
        </w:rPr>
        <w:t xml:space="preserve"> de </w:t>
      </w:r>
      <w:r w:rsidR="00574B75" w:rsidRPr="00574B75">
        <w:rPr>
          <w:rFonts w:ascii="Arial" w:hAnsi="Arial" w:cs="Arial"/>
          <w:lang w:val="es-MX"/>
        </w:rPr>
        <w:t xml:space="preserve">brindar a las y los estudiantes de la media superior de Jalisco espacios de </w:t>
      </w:r>
      <w:r w:rsidR="00574B75" w:rsidRPr="00574B75">
        <w:rPr>
          <w:rFonts w:ascii="Arial" w:hAnsi="Arial" w:cs="Arial"/>
          <w:lang w:val="es-MX"/>
        </w:rPr>
        <w:lastRenderedPageBreak/>
        <w:t>expresión en las artes audiovisuales</w:t>
      </w:r>
      <w:r>
        <w:rPr>
          <w:rFonts w:ascii="Arial" w:hAnsi="Arial" w:cs="Arial"/>
          <w:lang w:val="es-MX"/>
        </w:rPr>
        <w:t>: “</w:t>
      </w:r>
      <w:r w:rsidR="00574B75" w:rsidRPr="00574B75">
        <w:rPr>
          <w:rFonts w:ascii="Arial" w:hAnsi="Arial" w:cs="Arial"/>
          <w:lang w:val="es-MX"/>
        </w:rPr>
        <w:t>Significa ofrecer a las y los jóvenes espacios de sana convivencia</w:t>
      </w:r>
      <w:r>
        <w:rPr>
          <w:rFonts w:ascii="Arial" w:hAnsi="Arial" w:cs="Arial"/>
          <w:lang w:val="es-MX"/>
        </w:rPr>
        <w:t xml:space="preserve">, asimismo </w:t>
      </w:r>
      <w:r w:rsidR="00574B75" w:rsidRPr="00574B75">
        <w:rPr>
          <w:rFonts w:ascii="Arial" w:hAnsi="Arial" w:cs="Arial"/>
          <w:lang w:val="es-MX"/>
        </w:rPr>
        <w:t>promover y difundir el arte en la sociedad jalisciense, asumiendo la tarea de uno de los ejes estratégicos de nuestra institución</w:t>
      </w:r>
      <w:r>
        <w:rPr>
          <w:rFonts w:ascii="Arial" w:hAnsi="Arial" w:cs="Arial"/>
          <w:lang w:val="es-MX"/>
        </w:rPr>
        <w:t>”, sentenció</w:t>
      </w:r>
      <w:r w:rsidR="00574B75" w:rsidRPr="00574B75">
        <w:rPr>
          <w:rFonts w:ascii="Arial" w:hAnsi="Arial" w:cs="Arial"/>
          <w:lang w:val="es-MX"/>
        </w:rPr>
        <w:t>.</w:t>
      </w:r>
    </w:p>
    <w:p w:rsidR="00302DFC" w:rsidRDefault="00302DFC" w:rsidP="00783F61">
      <w:pPr>
        <w:pStyle w:val="Cuerpo"/>
        <w:spacing w:line="360" w:lineRule="auto"/>
        <w:jc w:val="both"/>
        <w:rPr>
          <w:rFonts w:ascii="Arial" w:hAnsi="Arial" w:cs="Arial"/>
          <w:lang w:val="es-MX"/>
        </w:rPr>
      </w:pPr>
    </w:p>
    <w:p w:rsidR="00302DFC" w:rsidRPr="00783F61" w:rsidRDefault="00302DFC" w:rsidP="00783F61">
      <w:pPr>
        <w:pStyle w:val="Cuerpo"/>
        <w:spacing w:line="360" w:lineRule="auto"/>
        <w:jc w:val="both"/>
        <w:rPr>
          <w:rFonts w:ascii="Arial" w:hAnsi="Arial" w:cs="Arial"/>
          <w:lang w:val="es-MX"/>
        </w:rPr>
      </w:pPr>
      <w:r>
        <w:rPr>
          <w:rFonts w:ascii="Arial" w:hAnsi="Arial" w:cs="Arial"/>
          <w:lang w:val="es-MX"/>
        </w:rPr>
        <w:t>Cabe destacar que de los trabajos participantes, un jurado con amplia experiencia en cine elegirá a los 20 mejores cortometrajes que serán proyectados en día que se realice la Muestra, que será la última semana de mayo, con fecha concreta y lugar por confirmar.</w:t>
      </w:r>
      <w:r w:rsidR="00FF0317">
        <w:rPr>
          <w:rFonts w:ascii="Arial" w:hAnsi="Arial" w:cs="Arial"/>
          <w:lang w:val="es-MX"/>
        </w:rPr>
        <w:t xml:space="preserve"> Ahí mismo se realizará la ceremonia de premiación precedida de una alfombra roja.</w:t>
      </w:r>
      <w:r>
        <w:rPr>
          <w:rFonts w:ascii="Arial" w:hAnsi="Arial" w:cs="Arial"/>
          <w:lang w:val="es-MX"/>
        </w:rPr>
        <w:t xml:space="preserve"> Lo común de esta competencia es que las proyecciones se hagan en la pantalla grande. </w:t>
      </w:r>
      <w:bookmarkStart w:id="0" w:name="_GoBack"/>
      <w:bookmarkEnd w:id="0"/>
    </w:p>
    <w:sectPr w:rsidR="00302DFC" w:rsidRPr="00783F61">
      <w:headerReference w:type="even" r:id="rId8"/>
      <w:headerReference w:type="default" r:id="rId9"/>
      <w:footerReference w:type="even" r:id="rId10"/>
      <w:footerReference w:type="default" r:id="rId11"/>
      <w:headerReference w:type="first" r:id="rId12"/>
      <w:footerReference w:type="first" r:id="rId13"/>
      <w:pgSz w:w="12240" w:h="15840"/>
      <w:pgMar w:top="2126" w:right="1327" w:bottom="1843"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A25" w:rsidRDefault="00FA6A25">
      <w:r>
        <w:separator/>
      </w:r>
    </w:p>
  </w:endnote>
  <w:endnote w:type="continuationSeparator" w:id="0">
    <w:p w:rsidR="00FA6A25" w:rsidRDefault="00FA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A25" w:rsidRDefault="00FA6A25">
      <w:r>
        <w:separator/>
      </w:r>
    </w:p>
  </w:footnote>
  <w:footnote w:type="continuationSeparator" w:id="0">
    <w:p w:rsidR="00FA6A25" w:rsidRDefault="00FA6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80D" w:rsidRDefault="00323501">
    <w:pPr>
      <w:pStyle w:val="Encabezado"/>
    </w:pPr>
    <w:r>
      <w:rPr>
        <w:noProof/>
        <w:lang w:val="es-MX"/>
      </w:rPr>
      <w:drawing>
        <wp:anchor distT="152400" distB="152400" distL="152400" distR="152400" simplePos="0" relativeHeight="251658240" behindDoc="1" locked="0" layoutInCell="1" allowOverlap="1">
          <wp:simplePos x="0" y="0"/>
          <wp:positionH relativeFrom="page">
            <wp:posOffset>-13969</wp:posOffset>
          </wp:positionH>
          <wp:positionV relativeFrom="page">
            <wp:posOffset>-20319</wp:posOffset>
          </wp:positionV>
          <wp:extent cx="7772523" cy="10058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7772523" cy="1005840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0D"/>
    <w:rsid w:val="00013CD3"/>
    <w:rsid w:val="00021FF6"/>
    <w:rsid w:val="00022199"/>
    <w:rsid w:val="000409F8"/>
    <w:rsid w:val="00046284"/>
    <w:rsid w:val="0005404A"/>
    <w:rsid w:val="000548B5"/>
    <w:rsid w:val="000801B5"/>
    <w:rsid w:val="000879B8"/>
    <w:rsid w:val="000A2A05"/>
    <w:rsid w:val="000B5FEB"/>
    <w:rsid w:val="000C0D5D"/>
    <w:rsid w:val="000C69B4"/>
    <w:rsid w:val="000C7C24"/>
    <w:rsid w:val="00104643"/>
    <w:rsid w:val="00107CDC"/>
    <w:rsid w:val="00114753"/>
    <w:rsid w:val="00115370"/>
    <w:rsid w:val="00133E22"/>
    <w:rsid w:val="00135801"/>
    <w:rsid w:val="0016172A"/>
    <w:rsid w:val="00165D1B"/>
    <w:rsid w:val="0016704B"/>
    <w:rsid w:val="001759ED"/>
    <w:rsid w:val="001B7BFC"/>
    <w:rsid w:val="001E32F8"/>
    <w:rsid w:val="001E4A48"/>
    <w:rsid w:val="001F5423"/>
    <w:rsid w:val="001F7F4D"/>
    <w:rsid w:val="00201CE8"/>
    <w:rsid w:val="00213AC1"/>
    <w:rsid w:val="00227A5D"/>
    <w:rsid w:val="00244F07"/>
    <w:rsid w:val="00255100"/>
    <w:rsid w:val="00257AF5"/>
    <w:rsid w:val="00261617"/>
    <w:rsid w:val="002702DB"/>
    <w:rsid w:val="00276E98"/>
    <w:rsid w:val="002906CA"/>
    <w:rsid w:val="002937AA"/>
    <w:rsid w:val="002960E3"/>
    <w:rsid w:val="002A367A"/>
    <w:rsid w:val="002B58BE"/>
    <w:rsid w:val="002C5D89"/>
    <w:rsid w:val="002C61BD"/>
    <w:rsid w:val="002C6DC3"/>
    <w:rsid w:val="002D15C4"/>
    <w:rsid w:val="002F13BE"/>
    <w:rsid w:val="002F4004"/>
    <w:rsid w:val="002F6707"/>
    <w:rsid w:val="003003B5"/>
    <w:rsid w:val="00302DFC"/>
    <w:rsid w:val="003121E5"/>
    <w:rsid w:val="00323501"/>
    <w:rsid w:val="0032735F"/>
    <w:rsid w:val="00330763"/>
    <w:rsid w:val="0035006E"/>
    <w:rsid w:val="0036766A"/>
    <w:rsid w:val="0038321C"/>
    <w:rsid w:val="00384787"/>
    <w:rsid w:val="003B4FC7"/>
    <w:rsid w:val="003B5309"/>
    <w:rsid w:val="003B5AF0"/>
    <w:rsid w:val="003C0215"/>
    <w:rsid w:val="003D68FD"/>
    <w:rsid w:val="003F10CA"/>
    <w:rsid w:val="003F3916"/>
    <w:rsid w:val="00412E5D"/>
    <w:rsid w:val="00415633"/>
    <w:rsid w:val="004239E9"/>
    <w:rsid w:val="00424070"/>
    <w:rsid w:val="0042602E"/>
    <w:rsid w:val="00430537"/>
    <w:rsid w:val="00433B0A"/>
    <w:rsid w:val="0044289D"/>
    <w:rsid w:val="00453CC7"/>
    <w:rsid w:val="00466E02"/>
    <w:rsid w:val="004821BF"/>
    <w:rsid w:val="00492DC0"/>
    <w:rsid w:val="004B2B55"/>
    <w:rsid w:val="004B316D"/>
    <w:rsid w:val="004C1BF2"/>
    <w:rsid w:val="004D03C8"/>
    <w:rsid w:val="004D19F5"/>
    <w:rsid w:val="004E49A7"/>
    <w:rsid w:val="00500552"/>
    <w:rsid w:val="00500730"/>
    <w:rsid w:val="00502301"/>
    <w:rsid w:val="005155E2"/>
    <w:rsid w:val="00526B36"/>
    <w:rsid w:val="00537C2F"/>
    <w:rsid w:val="00543AE4"/>
    <w:rsid w:val="00545B59"/>
    <w:rsid w:val="00554471"/>
    <w:rsid w:val="00556646"/>
    <w:rsid w:val="00574B75"/>
    <w:rsid w:val="00582A3C"/>
    <w:rsid w:val="005855A8"/>
    <w:rsid w:val="0059741F"/>
    <w:rsid w:val="005A6F59"/>
    <w:rsid w:val="005B07BE"/>
    <w:rsid w:val="005B4AA6"/>
    <w:rsid w:val="005C2DF8"/>
    <w:rsid w:val="005C597A"/>
    <w:rsid w:val="005E0CD4"/>
    <w:rsid w:val="005E4264"/>
    <w:rsid w:val="00615183"/>
    <w:rsid w:val="00631623"/>
    <w:rsid w:val="00643534"/>
    <w:rsid w:val="006513BD"/>
    <w:rsid w:val="00667AB4"/>
    <w:rsid w:val="00677A53"/>
    <w:rsid w:val="006809EF"/>
    <w:rsid w:val="00685332"/>
    <w:rsid w:val="00695FA8"/>
    <w:rsid w:val="006B3E74"/>
    <w:rsid w:val="006D6A18"/>
    <w:rsid w:val="006F12C7"/>
    <w:rsid w:val="006F48A7"/>
    <w:rsid w:val="00707E4E"/>
    <w:rsid w:val="0072294D"/>
    <w:rsid w:val="00734DC0"/>
    <w:rsid w:val="007377B0"/>
    <w:rsid w:val="00740CFB"/>
    <w:rsid w:val="00751378"/>
    <w:rsid w:val="00753F61"/>
    <w:rsid w:val="00781EF4"/>
    <w:rsid w:val="00783F61"/>
    <w:rsid w:val="00786A4D"/>
    <w:rsid w:val="007A2118"/>
    <w:rsid w:val="007A597F"/>
    <w:rsid w:val="007A7F67"/>
    <w:rsid w:val="007F42CD"/>
    <w:rsid w:val="00801A1A"/>
    <w:rsid w:val="00806AD3"/>
    <w:rsid w:val="0082293E"/>
    <w:rsid w:val="00824156"/>
    <w:rsid w:val="00834A2D"/>
    <w:rsid w:val="00845715"/>
    <w:rsid w:val="008540BA"/>
    <w:rsid w:val="008745B9"/>
    <w:rsid w:val="00880CFE"/>
    <w:rsid w:val="008A0568"/>
    <w:rsid w:val="008A44D1"/>
    <w:rsid w:val="008A65BC"/>
    <w:rsid w:val="008D57FA"/>
    <w:rsid w:val="008E1B7E"/>
    <w:rsid w:val="008E7ABC"/>
    <w:rsid w:val="00924D6A"/>
    <w:rsid w:val="00932459"/>
    <w:rsid w:val="0094798B"/>
    <w:rsid w:val="0095098B"/>
    <w:rsid w:val="0095285A"/>
    <w:rsid w:val="009560DE"/>
    <w:rsid w:val="00956DFA"/>
    <w:rsid w:val="00963D3F"/>
    <w:rsid w:val="009646FF"/>
    <w:rsid w:val="00985856"/>
    <w:rsid w:val="00987839"/>
    <w:rsid w:val="009B6B47"/>
    <w:rsid w:val="009C1141"/>
    <w:rsid w:val="009C33F3"/>
    <w:rsid w:val="009D1AA2"/>
    <w:rsid w:val="009F6103"/>
    <w:rsid w:val="00A070B7"/>
    <w:rsid w:val="00A27ED9"/>
    <w:rsid w:val="00A42BE7"/>
    <w:rsid w:val="00A43062"/>
    <w:rsid w:val="00A55D2D"/>
    <w:rsid w:val="00A702A1"/>
    <w:rsid w:val="00A7105B"/>
    <w:rsid w:val="00A866D2"/>
    <w:rsid w:val="00A90E4A"/>
    <w:rsid w:val="00A9114A"/>
    <w:rsid w:val="00A92ECD"/>
    <w:rsid w:val="00A96D39"/>
    <w:rsid w:val="00AB0B5A"/>
    <w:rsid w:val="00AF1A33"/>
    <w:rsid w:val="00AF4D7C"/>
    <w:rsid w:val="00AF5053"/>
    <w:rsid w:val="00B03E6A"/>
    <w:rsid w:val="00B25F96"/>
    <w:rsid w:val="00B31A66"/>
    <w:rsid w:val="00B44CE8"/>
    <w:rsid w:val="00B643D0"/>
    <w:rsid w:val="00B82AD5"/>
    <w:rsid w:val="00B91782"/>
    <w:rsid w:val="00BB4C84"/>
    <w:rsid w:val="00BE13B0"/>
    <w:rsid w:val="00BE3A66"/>
    <w:rsid w:val="00C00394"/>
    <w:rsid w:val="00C04495"/>
    <w:rsid w:val="00C4464B"/>
    <w:rsid w:val="00C52E0C"/>
    <w:rsid w:val="00C60D97"/>
    <w:rsid w:val="00C70779"/>
    <w:rsid w:val="00C728CE"/>
    <w:rsid w:val="00C742D0"/>
    <w:rsid w:val="00C77B48"/>
    <w:rsid w:val="00C80BEF"/>
    <w:rsid w:val="00C86E87"/>
    <w:rsid w:val="00C900CC"/>
    <w:rsid w:val="00C96757"/>
    <w:rsid w:val="00CB66F8"/>
    <w:rsid w:val="00CC659B"/>
    <w:rsid w:val="00CE0EB9"/>
    <w:rsid w:val="00CE45B5"/>
    <w:rsid w:val="00CF4A0C"/>
    <w:rsid w:val="00D018C3"/>
    <w:rsid w:val="00D21AD8"/>
    <w:rsid w:val="00D2763E"/>
    <w:rsid w:val="00D27F70"/>
    <w:rsid w:val="00D3296B"/>
    <w:rsid w:val="00D61E27"/>
    <w:rsid w:val="00D67D2B"/>
    <w:rsid w:val="00D700E9"/>
    <w:rsid w:val="00D723A2"/>
    <w:rsid w:val="00D828A2"/>
    <w:rsid w:val="00D8407D"/>
    <w:rsid w:val="00DB0131"/>
    <w:rsid w:val="00DB6B6B"/>
    <w:rsid w:val="00DB7618"/>
    <w:rsid w:val="00DD3C2F"/>
    <w:rsid w:val="00DE5907"/>
    <w:rsid w:val="00E1003B"/>
    <w:rsid w:val="00E1360C"/>
    <w:rsid w:val="00E252E5"/>
    <w:rsid w:val="00E3180D"/>
    <w:rsid w:val="00E36499"/>
    <w:rsid w:val="00E47EBC"/>
    <w:rsid w:val="00E55A3C"/>
    <w:rsid w:val="00E60182"/>
    <w:rsid w:val="00E811C2"/>
    <w:rsid w:val="00EA67AF"/>
    <w:rsid w:val="00EB6D2C"/>
    <w:rsid w:val="00ED161F"/>
    <w:rsid w:val="00ED367C"/>
    <w:rsid w:val="00ED59B4"/>
    <w:rsid w:val="00EE51AA"/>
    <w:rsid w:val="00EF7BC7"/>
    <w:rsid w:val="00F15B15"/>
    <w:rsid w:val="00F21565"/>
    <w:rsid w:val="00F218A7"/>
    <w:rsid w:val="00F23D20"/>
    <w:rsid w:val="00F31E9A"/>
    <w:rsid w:val="00F60CE8"/>
    <w:rsid w:val="00F712E3"/>
    <w:rsid w:val="00F82DD8"/>
    <w:rsid w:val="00F9010E"/>
    <w:rsid w:val="00F939B3"/>
    <w:rsid w:val="00FA1DEA"/>
    <w:rsid w:val="00FA6A25"/>
    <w:rsid w:val="00FB3FE0"/>
    <w:rsid w:val="00FB4ED3"/>
    <w:rsid w:val="00FB5699"/>
    <w:rsid w:val="00FD3F52"/>
    <w:rsid w:val="00FF03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735E3"/>
  <w15:docId w15:val="{5F58D714-B4F9-4F1A-BC41-8E4AA63B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153"/>
        <w:tab w:val="right" w:pos="8306"/>
      </w:tabs>
    </w:pPr>
    <w:rPr>
      <w:rFonts w:ascii="Cambria" w:eastAsia="Cambria" w:hAnsi="Cambria" w:cs="Cambria"/>
      <w:color w:val="000000"/>
      <w:sz w:val="24"/>
      <w:szCs w:val="24"/>
      <w:u w:color="000000"/>
      <w:lang w:val="es-ES_tradnl"/>
    </w:r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styleId="Sinespaciado">
    <w:name w:val="No Spacing"/>
    <w:link w:val="SinespaciadoCar"/>
    <w:uiPriority w:val="1"/>
    <w:qFormat/>
    <w:rPr>
      <w:rFonts w:ascii="Cambria" w:eastAsia="Cambria" w:hAnsi="Cambria" w:cs="Cambria"/>
      <w:color w:val="000000"/>
      <w:sz w:val="22"/>
      <w:szCs w:val="22"/>
      <w:u w:color="000000"/>
      <w:lang w:val="es-ES_tradnl"/>
    </w:rPr>
  </w:style>
  <w:style w:type="character" w:customStyle="1" w:styleId="Ninguno">
    <w:name w:val="Ninguno"/>
    <w:rPr>
      <w:lang w:val="es-ES_tradnl"/>
    </w:rPr>
  </w:style>
  <w:style w:type="paragraph" w:customStyle="1" w:styleId="Cuerpo">
    <w:name w:val="Cuerpo"/>
    <w:rPr>
      <w:rFonts w:ascii="Cambria" w:eastAsia="Cambria" w:hAnsi="Cambria" w:cs="Cambria"/>
      <w:color w:val="000000"/>
      <w:sz w:val="24"/>
      <w:szCs w:val="24"/>
      <w:u w:color="000000"/>
      <w:lang w:val="es-ES_tradnl"/>
    </w:rPr>
  </w:style>
  <w:style w:type="paragraph" w:customStyle="1" w:styleId="paragraph">
    <w:name w:val="paragraph"/>
    <w:basedOn w:val="Normal"/>
    <w:rsid w:val="005974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normaltextrun">
    <w:name w:val="normaltextrun"/>
    <w:basedOn w:val="Fuentedeprrafopredeter"/>
    <w:rsid w:val="0059741F"/>
  </w:style>
  <w:style w:type="character" w:customStyle="1" w:styleId="eop">
    <w:name w:val="eop"/>
    <w:basedOn w:val="Fuentedeprrafopredeter"/>
    <w:rsid w:val="0059741F"/>
  </w:style>
  <w:style w:type="character" w:customStyle="1" w:styleId="apple-converted-space">
    <w:name w:val="apple-converted-space"/>
    <w:basedOn w:val="Fuentedeprrafopredeter"/>
    <w:rsid w:val="0059741F"/>
  </w:style>
  <w:style w:type="character" w:customStyle="1" w:styleId="spellingerror">
    <w:name w:val="spellingerror"/>
    <w:basedOn w:val="Fuentedeprrafopredeter"/>
    <w:rsid w:val="0059741F"/>
  </w:style>
  <w:style w:type="paragraph" w:styleId="Textodeglobo">
    <w:name w:val="Balloon Text"/>
    <w:basedOn w:val="Normal"/>
    <w:link w:val="TextodegloboCar"/>
    <w:uiPriority w:val="99"/>
    <w:semiHidden/>
    <w:unhideWhenUsed/>
    <w:rsid w:val="005974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741F"/>
    <w:rPr>
      <w:rFonts w:ascii="Segoe UI" w:hAnsi="Segoe UI" w:cs="Segoe UI"/>
      <w:sz w:val="18"/>
      <w:szCs w:val="18"/>
      <w:lang w:val="en-US" w:eastAsia="en-US"/>
    </w:rPr>
  </w:style>
  <w:style w:type="character" w:customStyle="1" w:styleId="SinespaciadoCar">
    <w:name w:val="Sin espaciado Car"/>
    <w:basedOn w:val="Fuentedeprrafopredeter"/>
    <w:link w:val="Sinespaciado"/>
    <w:uiPriority w:val="1"/>
    <w:rsid w:val="00A90E4A"/>
    <w:rPr>
      <w:rFonts w:ascii="Cambria" w:eastAsia="Cambria" w:hAnsi="Cambria" w:cs="Cambria"/>
      <w:color w:val="000000"/>
      <w:sz w:val="22"/>
      <w:szCs w:val="22"/>
      <w:u w:color="000000"/>
      <w:lang w:val="es-ES_tradnl"/>
    </w:rPr>
  </w:style>
  <w:style w:type="paragraph" w:styleId="Piedepgina">
    <w:name w:val="footer"/>
    <w:basedOn w:val="Normal"/>
    <w:link w:val="PiedepginaCar"/>
    <w:uiPriority w:val="99"/>
    <w:unhideWhenUsed/>
    <w:rsid w:val="00CE45B5"/>
    <w:pPr>
      <w:tabs>
        <w:tab w:val="center" w:pos="4419"/>
        <w:tab w:val="right" w:pos="8838"/>
      </w:tabs>
    </w:pPr>
  </w:style>
  <w:style w:type="character" w:customStyle="1" w:styleId="PiedepginaCar">
    <w:name w:val="Pie de página Car"/>
    <w:basedOn w:val="Fuentedeprrafopredeter"/>
    <w:link w:val="Piedepgina"/>
    <w:uiPriority w:val="99"/>
    <w:rsid w:val="00CE45B5"/>
    <w:rPr>
      <w:sz w:val="24"/>
      <w:szCs w:val="24"/>
      <w:lang w:eastAsia="en-US"/>
    </w:rPr>
  </w:style>
  <w:style w:type="paragraph" w:styleId="NormalWeb">
    <w:name w:val="Normal (Web)"/>
    <w:basedOn w:val="Normal"/>
    <w:uiPriority w:val="99"/>
    <w:semiHidden/>
    <w:unhideWhenUsed/>
    <w:rsid w:val="00C52E0C"/>
  </w:style>
  <w:style w:type="paragraph" w:customStyle="1" w:styleId="rtejustify">
    <w:name w:val="rtejustify"/>
    <w:basedOn w:val="Normal"/>
    <w:rsid w:val="008457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styleId="Mencinsinresolver">
    <w:name w:val="Unresolved Mention"/>
    <w:basedOn w:val="Fuentedeprrafopredeter"/>
    <w:uiPriority w:val="99"/>
    <w:semiHidden/>
    <w:unhideWhenUsed/>
    <w:rsid w:val="00CF4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2458">
      <w:bodyDiv w:val="1"/>
      <w:marLeft w:val="0"/>
      <w:marRight w:val="0"/>
      <w:marTop w:val="0"/>
      <w:marBottom w:val="0"/>
      <w:divBdr>
        <w:top w:val="none" w:sz="0" w:space="0" w:color="auto"/>
        <w:left w:val="none" w:sz="0" w:space="0" w:color="auto"/>
        <w:bottom w:val="none" w:sz="0" w:space="0" w:color="auto"/>
        <w:right w:val="none" w:sz="0" w:space="0" w:color="auto"/>
      </w:divBdr>
    </w:div>
    <w:div w:id="307976892">
      <w:bodyDiv w:val="1"/>
      <w:marLeft w:val="0"/>
      <w:marRight w:val="0"/>
      <w:marTop w:val="0"/>
      <w:marBottom w:val="0"/>
      <w:divBdr>
        <w:top w:val="none" w:sz="0" w:space="0" w:color="auto"/>
        <w:left w:val="none" w:sz="0" w:space="0" w:color="auto"/>
        <w:bottom w:val="none" w:sz="0" w:space="0" w:color="auto"/>
        <w:right w:val="none" w:sz="0" w:space="0" w:color="auto"/>
      </w:divBdr>
    </w:div>
    <w:div w:id="478497736">
      <w:bodyDiv w:val="1"/>
      <w:marLeft w:val="0"/>
      <w:marRight w:val="0"/>
      <w:marTop w:val="0"/>
      <w:marBottom w:val="0"/>
      <w:divBdr>
        <w:top w:val="none" w:sz="0" w:space="0" w:color="auto"/>
        <w:left w:val="none" w:sz="0" w:space="0" w:color="auto"/>
        <w:bottom w:val="none" w:sz="0" w:space="0" w:color="auto"/>
        <w:right w:val="none" w:sz="0" w:space="0" w:color="auto"/>
      </w:divBdr>
    </w:div>
    <w:div w:id="508984236">
      <w:bodyDiv w:val="1"/>
      <w:marLeft w:val="0"/>
      <w:marRight w:val="0"/>
      <w:marTop w:val="0"/>
      <w:marBottom w:val="0"/>
      <w:divBdr>
        <w:top w:val="none" w:sz="0" w:space="0" w:color="auto"/>
        <w:left w:val="none" w:sz="0" w:space="0" w:color="auto"/>
        <w:bottom w:val="none" w:sz="0" w:space="0" w:color="auto"/>
        <w:right w:val="none" w:sz="0" w:space="0" w:color="auto"/>
      </w:divBdr>
    </w:div>
    <w:div w:id="579221838">
      <w:bodyDiv w:val="1"/>
      <w:marLeft w:val="0"/>
      <w:marRight w:val="0"/>
      <w:marTop w:val="0"/>
      <w:marBottom w:val="0"/>
      <w:divBdr>
        <w:top w:val="none" w:sz="0" w:space="0" w:color="auto"/>
        <w:left w:val="none" w:sz="0" w:space="0" w:color="auto"/>
        <w:bottom w:val="none" w:sz="0" w:space="0" w:color="auto"/>
        <w:right w:val="none" w:sz="0" w:space="0" w:color="auto"/>
      </w:divBdr>
    </w:div>
    <w:div w:id="683017499">
      <w:bodyDiv w:val="1"/>
      <w:marLeft w:val="0"/>
      <w:marRight w:val="0"/>
      <w:marTop w:val="0"/>
      <w:marBottom w:val="0"/>
      <w:divBdr>
        <w:top w:val="none" w:sz="0" w:space="0" w:color="auto"/>
        <w:left w:val="none" w:sz="0" w:space="0" w:color="auto"/>
        <w:bottom w:val="none" w:sz="0" w:space="0" w:color="auto"/>
        <w:right w:val="none" w:sz="0" w:space="0" w:color="auto"/>
      </w:divBdr>
    </w:div>
    <w:div w:id="812718551">
      <w:bodyDiv w:val="1"/>
      <w:marLeft w:val="0"/>
      <w:marRight w:val="0"/>
      <w:marTop w:val="0"/>
      <w:marBottom w:val="0"/>
      <w:divBdr>
        <w:top w:val="none" w:sz="0" w:space="0" w:color="auto"/>
        <w:left w:val="none" w:sz="0" w:space="0" w:color="auto"/>
        <w:bottom w:val="none" w:sz="0" w:space="0" w:color="auto"/>
        <w:right w:val="none" w:sz="0" w:space="0" w:color="auto"/>
      </w:divBdr>
    </w:div>
    <w:div w:id="844439028">
      <w:bodyDiv w:val="1"/>
      <w:marLeft w:val="0"/>
      <w:marRight w:val="0"/>
      <w:marTop w:val="0"/>
      <w:marBottom w:val="0"/>
      <w:divBdr>
        <w:top w:val="none" w:sz="0" w:space="0" w:color="auto"/>
        <w:left w:val="none" w:sz="0" w:space="0" w:color="auto"/>
        <w:bottom w:val="none" w:sz="0" w:space="0" w:color="auto"/>
        <w:right w:val="none" w:sz="0" w:space="0" w:color="auto"/>
      </w:divBdr>
    </w:div>
    <w:div w:id="1111974721">
      <w:bodyDiv w:val="1"/>
      <w:marLeft w:val="0"/>
      <w:marRight w:val="0"/>
      <w:marTop w:val="0"/>
      <w:marBottom w:val="0"/>
      <w:divBdr>
        <w:top w:val="none" w:sz="0" w:space="0" w:color="auto"/>
        <w:left w:val="none" w:sz="0" w:space="0" w:color="auto"/>
        <w:bottom w:val="none" w:sz="0" w:space="0" w:color="auto"/>
        <w:right w:val="none" w:sz="0" w:space="0" w:color="auto"/>
      </w:divBdr>
    </w:div>
    <w:div w:id="1487627363">
      <w:bodyDiv w:val="1"/>
      <w:marLeft w:val="0"/>
      <w:marRight w:val="0"/>
      <w:marTop w:val="0"/>
      <w:marBottom w:val="0"/>
      <w:divBdr>
        <w:top w:val="none" w:sz="0" w:space="0" w:color="auto"/>
        <w:left w:val="none" w:sz="0" w:space="0" w:color="auto"/>
        <w:bottom w:val="none" w:sz="0" w:space="0" w:color="auto"/>
        <w:right w:val="none" w:sz="0" w:space="0" w:color="auto"/>
      </w:divBdr>
    </w:div>
    <w:div w:id="1672485726">
      <w:bodyDiv w:val="1"/>
      <w:marLeft w:val="0"/>
      <w:marRight w:val="0"/>
      <w:marTop w:val="0"/>
      <w:marBottom w:val="0"/>
      <w:divBdr>
        <w:top w:val="none" w:sz="0" w:space="0" w:color="auto"/>
        <w:left w:val="none" w:sz="0" w:space="0" w:color="auto"/>
        <w:bottom w:val="none" w:sz="0" w:space="0" w:color="auto"/>
        <w:right w:val="none" w:sz="0" w:space="0" w:color="auto"/>
      </w:divBdr>
    </w:div>
    <w:div w:id="1690255510">
      <w:bodyDiv w:val="1"/>
      <w:marLeft w:val="0"/>
      <w:marRight w:val="0"/>
      <w:marTop w:val="0"/>
      <w:marBottom w:val="0"/>
      <w:divBdr>
        <w:top w:val="none" w:sz="0" w:space="0" w:color="auto"/>
        <w:left w:val="none" w:sz="0" w:space="0" w:color="auto"/>
        <w:bottom w:val="none" w:sz="0" w:space="0" w:color="auto"/>
        <w:right w:val="none" w:sz="0" w:space="0" w:color="auto"/>
      </w:divBdr>
    </w:div>
    <w:div w:id="169556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bit.ly/3XNwNJ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n3WJAcywznxSeWVp6"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680</Words>
  <Characters>3741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Microsoft Office User</cp:lastModifiedBy>
  <cp:revision>16</cp:revision>
  <dcterms:created xsi:type="dcterms:W3CDTF">2023-01-20T19:22:00Z</dcterms:created>
  <dcterms:modified xsi:type="dcterms:W3CDTF">2023-01-20T20:27:00Z</dcterms:modified>
</cp:coreProperties>
</file>